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F9" w:rsidRPr="006A7F74" w:rsidRDefault="006A7DF9" w:rsidP="006A7DF9">
      <w:pPr>
        <w:widowControl w:val="0"/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B20669"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4</w:t>
      </w:r>
      <w:r w:rsidRPr="00B20669">
        <w:rPr>
          <w:rFonts w:ascii="Arial" w:hAnsi="Arial" w:cs="Arial"/>
          <w:b/>
          <w:sz w:val="28"/>
          <w:szCs w:val="28"/>
        </w:rPr>
        <w:t>.01 «</w:t>
      </w:r>
      <w:r w:rsidRPr="006A7DF9">
        <w:rPr>
          <w:rFonts w:ascii="Arial" w:hAnsi="Arial" w:cs="Arial"/>
          <w:b/>
          <w:sz w:val="28"/>
          <w:szCs w:val="28"/>
        </w:rPr>
        <w:t>Наладка оборудования и изготовление различных деталей на фрезерных станках с программным управлением</w:t>
      </w:r>
      <w:r w:rsidRPr="001D5BB6">
        <w:rPr>
          <w:rFonts w:ascii="Arial" w:hAnsi="Arial" w:cs="Arial"/>
          <w:b/>
          <w:sz w:val="28"/>
          <w:szCs w:val="28"/>
        </w:rPr>
        <w:t>»</w:t>
      </w:r>
      <w: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 xml:space="preserve">15.01.38 </w:t>
      </w:r>
      <w:r>
        <w:rPr>
          <w:rFonts w:ascii="Arial" w:hAnsi="Arial" w:cs="Arial"/>
          <w:b/>
          <w:sz w:val="28"/>
          <w:szCs w:val="28"/>
        </w:rPr>
        <w:t>«</w:t>
      </w:r>
      <w:r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>
        <w:rPr>
          <w:rFonts w:ascii="Arial" w:hAnsi="Arial" w:cs="Arial"/>
          <w:b/>
          <w:sz w:val="28"/>
          <w:szCs w:val="28"/>
        </w:rPr>
        <w:t>»</w:t>
      </w:r>
    </w:p>
    <w:p w:rsidR="00385747" w:rsidRDefault="00385747"/>
    <w:p w:rsidR="0006758E" w:rsidRPr="0006758E" w:rsidRDefault="0006758E" w:rsidP="0006758E">
      <w:pPr>
        <w:suppressAutoHyphens w:val="0"/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color w:val="24292F"/>
          <w:sz w:val="21"/>
          <w:szCs w:val="21"/>
        </w:rPr>
        <w:t>МДК.04.01 фокусируется на ключевых компетенциях оператора-наладчика при работе на фрезерных станках с ЧПУ. Проекты должны охватывать весь технологический цикл: от чтения чертежа и программирования до сложной пространственной обработки, наладки и диагностики.</w:t>
      </w:r>
    </w:p>
    <w:p w:rsidR="0006758E" w:rsidRPr="0006758E" w:rsidRDefault="0006758E" w:rsidP="0006758E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06758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«Разработка УП и изготовление плоской контурной детали (пластины с пазом и карманом)»</w:t>
      </w:r>
    </w:p>
    <w:p w:rsidR="0006758E" w:rsidRPr="0006758E" w:rsidRDefault="0006758E" w:rsidP="0006758E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Освоение базовых операций 2.5D-фрезерования: фрезерование плоскостей, контуров, пазов и прямоугольных карманов.</w:t>
      </w:r>
    </w:p>
    <w:p w:rsidR="0006758E" w:rsidRPr="0006758E" w:rsidRDefault="0006758E" w:rsidP="0006758E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6758E">
        <w:rPr>
          <w:rFonts w:ascii="Helvetica" w:hAnsi="Helvetica" w:cs="Helvetica"/>
          <w:color w:val="24292F"/>
          <w:sz w:val="21"/>
          <w:szCs w:val="21"/>
        </w:rPr>
        <w:t> Научиться создавать и отлаживать УП для типовой фрезерной детали, производить наладку станка и инструмента.</w:t>
      </w:r>
    </w:p>
    <w:p w:rsidR="0006758E" w:rsidRPr="0006758E" w:rsidRDefault="0006758E" w:rsidP="0006758E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6758E" w:rsidRPr="0006758E" w:rsidRDefault="0006758E" w:rsidP="0006758E">
      <w:pPr>
        <w:numPr>
          <w:ilvl w:val="1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Анализ чертежа: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Определить последовательность обработки: черновое и чистовое фрезерование плоскости, контура, выборка кармана.</w:t>
      </w:r>
    </w:p>
    <w:p w:rsidR="0006758E" w:rsidRPr="0006758E" w:rsidRDefault="0006758E" w:rsidP="0006758E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УП:</w:t>
      </w:r>
      <w:r w:rsidRPr="0006758E">
        <w:rPr>
          <w:rFonts w:ascii="Helvetica" w:hAnsi="Helvetica" w:cs="Helvetica"/>
          <w:color w:val="24292F"/>
          <w:sz w:val="21"/>
          <w:szCs w:val="21"/>
        </w:rPr>
        <w:t> Составить программу вручную (для простых контуров) или с помощью CAM-системы. Использовать циклы (например, G81 для сверления центровых отверстий под крепление, циклы выборки карманов).</w:t>
      </w:r>
    </w:p>
    <w:p w:rsidR="0006758E" w:rsidRPr="0006758E" w:rsidRDefault="0006758E" w:rsidP="0006758E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 оснастки и инструмента:</w:t>
      </w:r>
      <w:r w:rsidRPr="0006758E">
        <w:rPr>
          <w:rFonts w:ascii="Helvetica" w:hAnsi="Helvetica" w:cs="Helvetica"/>
          <w:color w:val="24292F"/>
          <w:sz w:val="21"/>
          <w:szCs w:val="21"/>
        </w:rPr>
        <w:t> Установить и выверить заготовку на столе станка (в тисках). Подобрать и установить торцевую, концевую и пазовую фрезы. Задать коррекции на длину и радиус инструментов.</w:t>
      </w:r>
    </w:p>
    <w:p w:rsidR="0006758E" w:rsidRPr="0006758E" w:rsidRDefault="0006758E" w:rsidP="0006758E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Пробный прогон и отладка: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Выполнить проверку УП в режиме холостого хода или с увеличенными зазорами. Внести корректировки в программу или смещения инструмента.</w:t>
      </w:r>
    </w:p>
    <w:p w:rsidR="0006758E" w:rsidRPr="0006758E" w:rsidRDefault="0006758E" w:rsidP="0006758E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Изготовление и контроль:</w:t>
      </w:r>
      <w:r w:rsidRPr="0006758E">
        <w:rPr>
          <w:rFonts w:ascii="Helvetica" w:hAnsi="Helvetica" w:cs="Helvetica"/>
          <w:color w:val="24292F"/>
          <w:sz w:val="21"/>
          <w:szCs w:val="21"/>
        </w:rPr>
        <w:t> Произвести обработку. Проконтролировать геометрические размеры штангенциркулем, глубиномером, шаблонами.</w:t>
      </w:r>
    </w:p>
    <w:p w:rsidR="0006758E" w:rsidRPr="0006758E" w:rsidRDefault="0006758E" w:rsidP="0006758E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6758E">
        <w:rPr>
          <w:rFonts w:ascii="Helvetica" w:hAnsi="Helvetica" w:cs="Helvetica"/>
          <w:color w:val="24292F"/>
          <w:sz w:val="21"/>
          <w:szCs w:val="21"/>
        </w:rPr>
        <w:t> Готовая пластина с точным контуром, пазом и карманом.</w:t>
      </w:r>
    </w:p>
    <w:p w:rsidR="0006758E" w:rsidRPr="0006758E" w:rsidRDefault="0006758E" w:rsidP="0006758E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06758E" w:rsidRPr="0006758E" w:rsidRDefault="0006758E" w:rsidP="0006758E">
      <w:pPr>
        <w:numPr>
          <w:ilvl w:val="1"/>
          <w:numId w:val="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color w:val="24292F"/>
          <w:sz w:val="21"/>
          <w:szCs w:val="21"/>
        </w:rPr>
        <w:t>Надежное крепление заготовки в тисках. Проверка траектории движения шпинделя на безопасном удалении от заготовки.</w:t>
      </w:r>
    </w:p>
    <w:p w:rsidR="0006758E" w:rsidRPr="0006758E" w:rsidRDefault="0006758E" w:rsidP="0006758E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6758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«Нарезание точных пазов и шпоночных канавок с использованием соответствующих фрез»</w:t>
      </w:r>
    </w:p>
    <w:p w:rsidR="0006758E" w:rsidRPr="0006758E" w:rsidRDefault="0006758E" w:rsidP="0006758E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Освоение технологии точного фрезерования пазов (открытых, закрытых, "ласточкин хвост") и шпоночных канавок.</w:t>
      </w:r>
    </w:p>
    <w:p w:rsidR="0006758E" w:rsidRPr="0006758E" w:rsidRDefault="0006758E" w:rsidP="0006758E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6758E">
        <w:rPr>
          <w:rFonts w:ascii="Helvetica" w:hAnsi="Helvetica" w:cs="Helvetica"/>
          <w:color w:val="24292F"/>
          <w:sz w:val="21"/>
          <w:szCs w:val="21"/>
        </w:rPr>
        <w:t> Научиться налаживать станок для получения пазов с высокой точностью по ширине, глубине и положению.</w:t>
      </w:r>
    </w:p>
    <w:p w:rsidR="0006758E" w:rsidRPr="0006758E" w:rsidRDefault="0006758E" w:rsidP="0006758E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6758E" w:rsidRPr="0006758E" w:rsidRDefault="0006758E" w:rsidP="0006758E">
      <w:pPr>
        <w:numPr>
          <w:ilvl w:val="1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Выбор инструмента: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Подобрать дисковую, шпоночную или пазовую фрезу в зависимости от типа паза. Учесть биение инструмента.</w:t>
      </w:r>
    </w:p>
    <w:p w:rsidR="0006758E" w:rsidRPr="0006758E" w:rsidRDefault="0006758E" w:rsidP="0006758E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УП:</w:t>
      </w:r>
      <w:r w:rsidRPr="0006758E">
        <w:rPr>
          <w:rFonts w:ascii="Helvetica" w:hAnsi="Helvetica" w:cs="Helvetica"/>
          <w:color w:val="24292F"/>
          <w:sz w:val="21"/>
          <w:szCs w:val="21"/>
        </w:rPr>
        <w:t> Составить программу с учетом точного входа и выхода фрезы из материала для чистоты поверхности и сохранения инструмента.</w:t>
      </w:r>
    </w:p>
    <w:p w:rsidR="0006758E" w:rsidRPr="0006758E" w:rsidRDefault="0006758E" w:rsidP="0006758E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Точная наладка и базирование:</w:t>
      </w:r>
      <w:r w:rsidRPr="0006758E">
        <w:rPr>
          <w:rFonts w:ascii="Helvetica" w:hAnsi="Helvetica" w:cs="Helvetica"/>
          <w:color w:val="24292F"/>
          <w:sz w:val="21"/>
          <w:szCs w:val="21"/>
        </w:rPr>
        <w:t> С помощью индикаторного нутромера или пробных проходов точно выставить заготовку относительно оси шпинделя. Задать ноль программы.</w:t>
      </w:r>
    </w:p>
    <w:p w:rsidR="0006758E" w:rsidRPr="0006758E" w:rsidRDefault="0006758E" w:rsidP="0006758E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Контроль качества: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Измерить ширину паха калибрами-пробками (шайбами), глубину – микрометром или нутромером.</w:t>
      </w:r>
    </w:p>
    <w:p w:rsidR="0006758E" w:rsidRPr="0006758E" w:rsidRDefault="0006758E" w:rsidP="0006758E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6758E">
        <w:rPr>
          <w:rFonts w:ascii="Helvetica" w:hAnsi="Helvetica" w:cs="Helvetica"/>
          <w:color w:val="24292F"/>
          <w:sz w:val="21"/>
          <w:szCs w:val="21"/>
        </w:rPr>
        <w:t> Деталь (например, вал или втулка) с точно обработанными шпоночными канавками.</w:t>
      </w:r>
    </w:p>
    <w:p w:rsidR="0006758E" w:rsidRPr="0006758E" w:rsidRDefault="0006758E" w:rsidP="0006758E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06758E" w:rsidRPr="0006758E" w:rsidRDefault="0006758E" w:rsidP="0006758E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06758E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06758E">
        <w:rPr>
          <w:rFonts w:ascii="Helvetica" w:hAnsi="Helvetica" w:cs="Helvetica"/>
          <w:color w:val="24292F"/>
          <w:sz w:val="21"/>
          <w:szCs w:val="21"/>
        </w:rPr>
        <w:t xml:space="preserve"> усилием зажима хрупких или тонкостенных деталей. Правильный подбор режимов резания для пазовых фрез, склонных к повышенным нагрузкам.</w:t>
      </w:r>
    </w:p>
    <w:p w:rsidR="0006758E" w:rsidRPr="0006758E" w:rsidRDefault="0006758E" w:rsidP="0006758E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6758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«Фрезерование объемной детали по 3D-модели (например, штамп, логотип)»</w:t>
      </w:r>
    </w:p>
    <w:p w:rsidR="0006758E" w:rsidRPr="0006758E" w:rsidRDefault="0006758E" w:rsidP="0006758E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Введение в 3D-фрезерование. Работа с пространственными поверхностями.</w:t>
      </w:r>
    </w:p>
    <w:p w:rsidR="0006758E" w:rsidRPr="0006758E" w:rsidRDefault="0006758E" w:rsidP="0006758E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6758E">
        <w:rPr>
          <w:rFonts w:ascii="Helvetica" w:hAnsi="Helvetica" w:cs="Helvetica"/>
          <w:color w:val="24292F"/>
          <w:sz w:val="21"/>
          <w:szCs w:val="21"/>
        </w:rPr>
        <w:t> Освоить технологию обработки сложных объемных поверхностей, включая черновую (обдирочную) и чистовую обработку.</w:t>
      </w:r>
    </w:p>
    <w:p w:rsidR="0006758E" w:rsidRPr="0006758E" w:rsidRDefault="0006758E" w:rsidP="0006758E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6758E" w:rsidRPr="0006758E" w:rsidRDefault="0006758E" w:rsidP="0006758E">
      <w:pPr>
        <w:numPr>
          <w:ilvl w:val="1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Работа с CAM-системой:</w:t>
      </w:r>
      <w:r w:rsidRPr="0006758E">
        <w:rPr>
          <w:rFonts w:ascii="Helvetica" w:hAnsi="Helvetica" w:cs="Helvetica"/>
          <w:color w:val="24292F"/>
          <w:sz w:val="21"/>
          <w:szCs w:val="21"/>
        </w:rPr>
        <w:t> Импортировать 3D-модель. Создать управляющие программы для черновой обработки (обдирка большой фрезой) и чистовой обработки (малой шариковой или граверной фрезой).</w:t>
      </w:r>
    </w:p>
    <w:p w:rsidR="0006758E" w:rsidRPr="0006758E" w:rsidRDefault="0006758E" w:rsidP="0006758E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Подбор инструментария:</w:t>
      </w:r>
      <w:r w:rsidRPr="0006758E">
        <w:rPr>
          <w:rFonts w:ascii="Helvetica" w:hAnsi="Helvetica" w:cs="Helvetica"/>
          <w:color w:val="24292F"/>
          <w:sz w:val="21"/>
          <w:szCs w:val="21"/>
        </w:rPr>
        <w:t> Подобрать и установить торцевую фрезу для обдирки, шаровую или коническую фрезу для чистовой обработки рельефа.</w:t>
      </w:r>
    </w:p>
    <w:p w:rsidR="0006758E" w:rsidRPr="0006758E" w:rsidRDefault="0006758E" w:rsidP="0006758E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Наладка и </w:t>
      </w:r>
      <w:proofErr w:type="spellStart"/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многоинструментальная</w:t>
      </w:r>
      <w:proofErr w:type="spellEnd"/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обработка: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Настроить станок на работу с несколькими инструментами (автоматическая смена инструмента – АСИ или ручная). Внести коррекции для каждого инструмента.</w:t>
      </w:r>
    </w:p>
    <w:p w:rsidR="0006758E" w:rsidRPr="0006758E" w:rsidRDefault="0006758E" w:rsidP="0006758E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Контроль:</w:t>
      </w:r>
      <w:r w:rsidRPr="0006758E">
        <w:rPr>
          <w:rFonts w:ascii="Helvetica" w:hAnsi="Helvetica" w:cs="Helvetica"/>
          <w:color w:val="24292F"/>
          <w:sz w:val="21"/>
          <w:szCs w:val="21"/>
        </w:rPr>
        <w:t> Провести визуальный контроль соответствия детали 3D-модели с помощью шаблонов или оптических методов.</w:t>
      </w:r>
    </w:p>
    <w:p w:rsidR="0006758E" w:rsidRPr="0006758E" w:rsidRDefault="0006758E" w:rsidP="0006758E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6758E">
        <w:rPr>
          <w:rFonts w:ascii="Helvetica" w:hAnsi="Helvetica" w:cs="Helvetica"/>
          <w:color w:val="24292F"/>
          <w:sz w:val="21"/>
          <w:szCs w:val="21"/>
        </w:rPr>
        <w:t> Готовая деталь с объемным рельефом (например, брелок с логотипом учебного заведения).</w:t>
      </w:r>
    </w:p>
    <w:p w:rsidR="0006758E" w:rsidRPr="0006758E" w:rsidRDefault="0006758E" w:rsidP="0006758E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06758E" w:rsidRPr="0006758E" w:rsidRDefault="0006758E" w:rsidP="0006758E">
      <w:pPr>
        <w:numPr>
          <w:ilvl w:val="1"/>
          <w:numId w:val="6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color w:val="24292F"/>
          <w:sz w:val="21"/>
          <w:szCs w:val="21"/>
        </w:rPr>
        <w:t xml:space="preserve">Внимание к длительным циклам обработки. Не оставлять станок без присмотра. </w:t>
      </w:r>
      <w:proofErr w:type="gramStart"/>
      <w:r w:rsidRPr="0006758E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06758E">
        <w:rPr>
          <w:rFonts w:ascii="Helvetica" w:hAnsi="Helvetica" w:cs="Helvetica"/>
          <w:color w:val="24292F"/>
          <w:sz w:val="21"/>
          <w:szCs w:val="21"/>
        </w:rPr>
        <w:t xml:space="preserve"> зажимом инструмента в цанге для предотвращения выдергивания.</w:t>
      </w:r>
    </w:p>
    <w:p w:rsidR="0006758E" w:rsidRPr="0006758E" w:rsidRDefault="0006758E" w:rsidP="0006758E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6758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4: «Сверление и обработка отверстий: координатное сверление, </w:t>
      </w:r>
      <w:proofErr w:type="spellStart"/>
      <w:r w:rsidRPr="0006758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зенкование</w:t>
      </w:r>
      <w:proofErr w:type="spellEnd"/>
      <w:r w:rsidRPr="0006758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, нарезание резьбы»</w:t>
      </w:r>
    </w:p>
    <w:p w:rsidR="0006758E" w:rsidRPr="0006758E" w:rsidRDefault="0006758E" w:rsidP="0006758E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Освоение всех операций по обработке отверстий на фрезерном станке с ЧПУ.</w:t>
      </w:r>
    </w:p>
    <w:p w:rsidR="0006758E" w:rsidRPr="0006758E" w:rsidRDefault="0006758E" w:rsidP="0006758E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6758E">
        <w:rPr>
          <w:rFonts w:ascii="Helvetica" w:hAnsi="Helvetica" w:cs="Helvetica"/>
          <w:color w:val="24292F"/>
          <w:sz w:val="21"/>
          <w:szCs w:val="21"/>
        </w:rPr>
        <w:t xml:space="preserve"> Научиться программировать и выполнять комплексную обработку отверстий: центровка, сверление, </w:t>
      </w:r>
      <w:proofErr w:type="spellStart"/>
      <w:r w:rsidRPr="0006758E">
        <w:rPr>
          <w:rFonts w:ascii="Helvetica" w:hAnsi="Helvetica" w:cs="Helvetica"/>
          <w:color w:val="24292F"/>
          <w:sz w:val="21"/>
          <w:szCs w:val="21"/>
        </w:rPr>
        <w:t>зенкование</w:t>
      </w:r>
      <w:proofErr w:type="spellEnd"/>
      <w:r w:rsidRPr="0006758E">
        <w:rPr>
          <w:rFonts w:ascii="Helvetica" w:hAnsi="Helvetica" w:cs="Helvetica"/>
          <w:color w:val="24292F"/>
          <w:sz w:val="21"/>
          <w:szCs w:val="21"/>
        </w:rPr>
        <w:t>, нарезание резьбы метчиком.</w:t>
      </w:r>
    </w:p>
    <w:p w:rsidR="0006758E" w:rsidRPr="0006758E" w:rsidRDefault="0006758E" w:rsidP="0006758E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6758E" w:rsidRPr="0006758E" w:rsidRDefault="0006758E" w:rsidP="0006758E">
      <w:pPr>
        <w:numPr>
          <w:ilvl w:val="1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Программирование циклов:</w:t>
      </w:r>
      <w:r w:rsidRPr="0006758E">
        <w:rPr>
          <w:rFonts w:ascii="Helvetica" w:hAnsi="Helvetica" w:cs="Helvetica"/>
          <w:color w:val="24292F"/>
          <w:sz w:val="21"/>
          <w:szCs w:val="21"/>
        </w:rPr>
        <w:t> Использовать стандартные циклы ЧПУ: G81 (сверление), G82 (</w:t>
      </w:r>
      <w:proofErr w:type="spellStart"/>
      <w:r w:rsidRPr="0006758E">
        <w:rPr>
          <w:rFonts w:ascii="Helvetica" w:hAnsi="Helvetica" w:cs="Helvetica"/>
          <w:color w:val="24292F"/>
          <w:sz w:val="21"/>
          <w:szCs w:val="21"/>
        </w:rPr>
        <w:t>зенкование</w:t>
      </w:r>
      <w:proofErr w:type="spellEnd"/>
      <w:r w:rsidRPr="0006758E">
        <w:rPr>
          <w:rFonts w:ascii="Helvetica" w:hAnsi="Helvetica" w:cs="Helvetica"/>
          <w:color w:val="24292F"/>
          <w:sz w:val="21"/>
          <w:szCs w:val="21"/>
        </w:rPr>
        <w:t xml:space="preserve"> с выдержкой), G83 (глубокое сверление с периодическим выводом для удаления стружки), G84 (нарезание резьбы).</w:t>
      </w:r>
    </w:p>
    <w:p w:rsidR="0006758E" w:rsidRPr="0006758E" w:rsidRDefault="0006758E" w:rsidP="0006758E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Подбор инструмента: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Подобрать и установить центровочное сверло, спиральное сверло, зенковку, метчик.</w:t>
      </w:r>
    </w:p>
    <w:p w:rsidR="0006758E" w:rsidRPr="0006758E" w:rsidRDefault="0006758E" w:rsidP="0006758E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Наладка и синхронизация:</w:t>
      </w:r>
      <w:r w:rsidRPr="0006758E">
        <w:rPr>
          <w:rFonts w:ascii="Helvetica" w:hAnsi="Helvetica" w:cs="Helvetica"/>
          <w:color w:val="24292F"/>
          <w:sz w:val="21"/>
          <w:szCs w:val="21"/>
        </w:rPr>
        <w:t> Обеспечить правильную синхронизацию скорости шпинделя и подачи при нарезании резьбы (режим подачи на оборот).</w:t>
      </w:r>
    </w:p>
    <w:p w:rsidR="0006758E" w:rsidRPr="0006758E" w:rsidRDefault="0006758E" w:rsidP="0006758E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Контроль:</w:t>
      </w:r>
      <w:r w:rsidRPr="0006758E">
        <w:rPr>
          <w:rFonts w:ascii="Helvetica" w:hAnsi="Helvetica" w:cs="Helvetica"/>
          <w:color w:val="24292F"/>
          <w:sz w:val="21"/>
          <w:szCs w:val="21"/>
        </w:rPr>
        <w:t> Проверить диаметры отверстий, глубину зенковки под головку винта, шаг и качество резьбы калибром-пробкой.</w:t>
      </w:r>
    </w:p>
    <w:p w:rsidR="0006758E" w:rsidRPr="0006758E" w:rsidRDefault="0006758E" w:rsidP="0006758E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6758E">
        <w:rPr>
          <w:rFonts w:ascii="Helvetica" w:hAnsi="Helvetica" w:cs="Helvetica"/>
          <w:color w:val="24292F"/>
          <w:sz w:val="21"/>
          <w:szCs w:val="21"/>
        </w:rPr>
        <w:t> Пластина с системой точно расположенных отверстий разного назначения (под крепеж, под запрессовку втулок и т.д.).</w:t>
      </w:r>
    </w:p>
    <w:p w:rsidR="0006758E" w:rsidRPr="0006758E" w:rsidRDefault="0006758E" w:rsidP="0006758E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06758E" w:rsidRPr="0006758E" w:rsidRDefault="0006758E" w:rsidP="0006758E">
      <w:pPr>
        <w:numPr>
          <w:ilvl w:val="1"/>
          <w:numId w:val="8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color w:val="24292F"/>
          <w:sz w:val="21"/>
          <w:szCs w:val="21"/>
        </w:rPr>
        <w:t>Особое внимание при нарезании резьбы – риск поломки метчика. Использование корректных смазочно-охлаждающих жидкостей (СОЖ).</w:t>
      </w:r>
    </w:p>
    <w:p w:rsidR="0006758E" w:rsidRPr="0006758E" w:rsidRDefault="0006758E" w:rsidP="0006758E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6758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«Диагностика и устранение типовых неисправностей при фрезерной обработке (брак, поломка инструмента, ошибки программы)»</w:t>
      </w:r>
    </w:p>
    <w:p w:rsidR="0006758E" w:rsidRPr="0006758E" w:rsidRDefault="0006758E" w:rsidP="0006758E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Формирование навыков технического обслуживания и оперативного реагирования на проблемы.</w:t>
      </w:r>
    </w:p>
    <w:p w:rsidR="0006758E" w:rsidRPr="0006758E" w:rsidRDefault="0006758E" w:rsidP="0006758E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6758E">
        <w:rPr>
          <w:rFonts w:ascii="Helvetica" w:hAnsi="Helvetica" w:cs="Helvetica"/>
          <w:color w:val="24292F"/>
          <w:sz w:val="21"/>
          <w:szCs w:val="21"/>
        </w:rPr>
        <w:t xml:space="preserve"> Научиться </w:t>
      </w:r>
      <w:proofErr w:type="gramStart"/>
      <w:r w:rsidRPr="0006758E">
        <w:rPr>
          <w:rFonts w:ascii="Helvetica" w:hAnsi="Helvetica" w:cs="Helvetica"/>
          <w:color w:val="24292F"/>
          <w:sz w:val="21"/>
          <w:szCs w:val="21"/>
        </w:rPr>
        <w:t>быстро</w:t>
      </w:r>
      <w:proofErr w:type="gramEnd"/>
      <w:r w:rsidRPr="0006758E">
        <w:rPr>
          <w:rFonts w:ascii="Helvetica" w:hAnsi="Helvetica" w:cs="Helvetica"/>
          <w:color w:val="24292F"/>
          <w:sz w:val="21"/>
          <w:szCs w:val="21"/>
        </w:rPr>
        <w:t xml:space="preserve"> идентифицировать и устранять типичные неисправности системы "СПИД-</w:t>
      </w:r>
      <w:proofErr w:type="spellStart"/>
      <w:r w:rsidRPr="0006758E">
        <w:rPr>
          <w:rFonts w:ascii="Helvetica" w:hAnsi="Helvetica" w:cs="Helvetica"/>
          <w:color w:val="24292F"/>
          <w:sz w:val="21"/>
          <w:szCs w:val="21"/>
        </w:rPr>
        <w:t>Пр</w:t>
      </w:r>
      <w:proofErr w:type="spellEnd"/>
      <w:r w:rsidRPr="0006758E">
        <w:rPr>
          <w:rFonts w:ascii="Helvetica" w:hAnsi="Helvetica" w:cs="Helvetica"/>
          <w:color w:val="24292F"/>
          <w:sz w:val="21"/>
          <w:szCs w:val="21"/>
        </w:rPr>
        <w:t>" на фрезерном станке.</w:t>
      </w:r>
    </w:p>
    <w:p w:rsidR="0006758E" w:rsidRPr="0006758E" w:rsidRDefault="0006758E" w:rsidP="0006758E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6758E" w:rsidRPr="0006758E" w:rsidRDefault="0006758E" w:rsidP="0006758E">
      <w:pPr>
        <w:numPr>
          <w:ilvl w:val="1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Моделирование ситуаций:</w:t>
      </w:r>
      <w:r w:rsidRPr="0006758E">
        <w:rPr>
          <w:rFonts w:ascii="Helvetica" w:hAnsi="Helvetica" w:cs="Helvetica"/>
          <w:color w:val="24292F"/>
          <w:sz w:val="21"/>
          <w:szCs w:val="21"/>
        </w:rPr>
        <w:t> Преподаватель создает проблемы: сбит ноль станка, затупилась фреза, ошибка в координате (столкновение), ослабло крепление заготовки.</w:t>
      </w:r>
    </w:p>
    <w:p w:rsidR="0006758E" w:rsidRPr="0006758E" w:rsidRDefault="0006758E" w:rsidP="0006758E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Алгоритм диагностики:</w:t>
      </w:r>
      <w:r w:rsidRPr="0006758E">
        <w:rPr>
          <w:rFonts w:ascii="Helvetica" w:hAnsi="Helvetica" w:cs="Helvetica"/>
          <w:color w:val="24292F"/>
          <w:sz w:val="21"/>
          <w:szCs w:val="21"/>
        </w:rPr>
        <w:t xml:space="preserve"> Отработать последовательность: анализ брака на детали (заусенцы, </w:t>
      </w:r>
      <w:proofErr w:type="spellStart"/>
      <w:r w:rsidRPr="0006758E">
        <w:rPr>
          <w:rFonts w:ascii="Helvetica" w:hAnsi="Helvetica" w:cs="Helvetica"/>
          <w:color w:val="24292F"/>
          <w:sz w:val="21"/>
          <w:szCs w:val="21"/>
        </w:rPr>
        <w:t>недообработка</w:t>
      </w:r>
      <w:proofErr w:type="spellEnd"/>
      <w:r w:rsidRPr="0006758E">
        <w:rPr>
          <w:rFonts w:ascii="Helvetica" w:hAnsi="Helvetica" w:cs="Helvetica"/>
          <w:color w:val="24292F"/>
          <w:sz w:val="21"/>
          <w:szCs w:val="21"/>
        </w:rPr>
        <w:t>) -&gt; проверка затяжки оснастки -&gt; контроль коррекций инструмента -&gt; проверка УП.</w:t>
      </w:r>
    </w:p>
    <w:p w:rsidR="0006758E" w:rsidRPr="0006758E" w:rsidRDefault="0006758E" w:rsidP="0006758E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инструкции:</w:t>
      </w:r>
      <w:r w:rsidRPr="0006758E">
        <w:rPr>
          <w:rFonts w:ascii="Helvetica" w:hAnsi="Helvetica" w:cs="Helvetica"/>
          <w:color w:val="24292F"/>
          <w:sz w:val="21"/>
          <w:szCs w:val="21"/>
        </w:rPr>
        <w:t> Составить карту-памятку: "Брак (</w:t>
      </w:r>
      <w:proofErr w:type="spellStart"/>
      <w:r w:rsidRPr="0006758E">
        <w:rPr>
          <w:rFonts w:ascii="Helvetica" w:hAnsi="Helvetica" w:cs="Helvetica"/>
          <w:color w:val="24292F"/>
          <w:sz w:val="21"/>
          <w:szCs w:val="21"/>
        </w:rPr>
        <w:t>виброслед</w:t>
      </w:r>
      <w:proofErr w:type="spellEnd"/>
      <w:r w:rsidRPr="0006758E">
        <w:rPr>
          <w:rFonts w:ascii="Helvetica" w:hAnsi="Helvetica" w:cs="Helvetica"/>
          <w:color w:val="24292F"/>
          <w:sz w:val="21"/>
          <w:szCs w:val="21"/>
        </w:rPr>
        <w:t xml:space="preserve">, скол кромки) – Возможная причина (завышена подача, </w:t>
      </w:r>
      <w:proofErr w:type="spellStart"/>
      <w:r w:rsidRPr="0006758E">
        <w:rPr>
          <w:rFonts w:ascii="Helvetica" w:hAnsi="Helvetica" w:cs="Helvetica"/>
          <w:color w:val="24292F"/>
          <w:sz w:val="21"/>
          <w:szCs w:val="21"/>
        </w:rPr>
        <w:t>затупление</w:t>
      </w:r>
      <w:proofErr w:type="spellEnd"/>
      <w:r w:rsidRPr="0006758E">
        <w:rPr>
          <w:rFonts w:ascii="Helvetica" w:hAnsi="Helvetica" w:cs="Helvetica"/>
          <w:color w:val="24292F"/>
          <w:sz w:val="21"/>
          <w:szCs w:val="21"/>
        </w:rPr>
        <w:t>) – Действия по устранению".</w:t>
      </w:r>
    </w:p>
    <w:p w:rsidR="0006758E" w:rsidRPr="0006758E" w:rsidRDefault="0006758E" w:rsidP="0006758E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Практика: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Устранить неисправность (например, заменить сломанную фрезу, перенастроить ноль) и возобновить обработку.</w:t>
      </w:r>
    </w:p>
    <w:p w:rsidR="0006758E" w:rsidRPr="0006758E" w:rsidRDefault="0006758E" w:rsidP="0006758E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6758E">
        <w:rPr>
          <w:rFonts w:ascii="Helvetica" w:hAnsi="Helvetica" w:cs="Helvetica"/>
          <w:color w:val="24292F"/>
          <w:sz w:val="21"/>
          <w:szCs w:val="21"/>
        </w:rPr>
        <w:t> Памятка-инструкция по диагностике и устранению неисправностей для фрезерного станка с ЧПУ.</w:t>
      </w:r>
    </w:p>
    <w:p w:rsidR="0006758E" w:rsidRPr="0006758E" w:rsidRDefault="0006758E" w:rsidP="0006758E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06758E" w:rsidRPr="0006758E" w:rsidRDefault="0006758E" w:rsidP="0006758E">
      <w:pPr>
        <w:numPr>
          <w:ilvl w:val="1"/>
          <w:numId w:val="10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color w:val="24292F"/>
          <w:sz w:val="21"/>
          <w:szCs w:val="21"/>
        </w:rPr>
        <w:t>Обязательная полная остановка станка перед любыми диагностическими и ремонтными работами. Использование защитных очков при замене инструмента.</w:t>
      </w:r>
    </w:p>
    <w:p w:rsidR="0006758E" w:rsidRPr="0006758E" w:rsidRDefault="0006758E" w:rsidP="0006758E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6758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«Изготовление сборочного узла "Кронштейн" с использованием многооперационной обработки»</w:t>
      </w:r>
    </w:p>
    <w:p w:rsidR="0006758E" w:rsidRPr="0006758E" w:rsidRDefault="0006758E" w:rsidP="0006758E">
      <w:pPr>
        <w:numPr>
          <w:ilvl w:val="0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Комплексный проект, имитирующий реальное производственное задание.</w:t>
      </w:r>
    </w:p>
    <w:p w:rsidR="0006758E" w:rsidRPr="0006758E" w:rsidRDefault="0006758E" w:rsidP="0006758E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6758E">
        <w:rPr>
          <w:rFonts w:ascii="Helvetica" w:hAnsi="Helvetica" w:cs="Helvetica"/>
          <w:color w:val="24292F"/>
          <w:sz w:val="21"/>
          <w:szCs w:val="21"/>
        </w:rPr>
        <w:t xml:space="preserve"> Закрепить навыки </w:t>
      </w:r>
      <w:proofErr w:type="spellStart"/>
      <w:r w:rsidRPr="0006758E">
        <w:rPr>
          <w:rFonts w:ascii="Helvetica" w:hAnsi="Helvetica" w:cs="Helvetica"/>
          <w:color w:val="24292F"/>
          <w:sz w:val="21"/>
          <w:szCs w:val="21"/>
        </w:rPr>
        <w:t>многоинструментальной</w:t>
      </w:r>
      <w:proofErr w:type="spellEnd"/>
      <w:r w:rsidRPr="0006758E">
        <w:rPr>
          <w:rFonts w:ascii="Helvetica" w:hAnsi="Helvetica" w:cs="Helvetica"/>
          <w:color w:val="24292F"/>
          <w:sz w:val="21"/>
          <w:szCs w:val="21"/>
        </w:rPr>
        <w:t xml:space="preserve"> обработки с разных сторон детали (2.5D и 3D). Научиться производить повторную установку (перебазировку) заготовки.</w:t>
      </w:r>
    </w:p>
    <w:p w:rsidR="0006758E" w:rsidRPr="0006758E" w:rsidRDefault="0006758E" w:rsidP="0006758E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6758E" w:rsidRPr="0006758E" w:rsidRDefault="0006758E" w:rsidP="0006758E">
      <w:pPr>
        <w:numPr>
          <w:ilvl w:val="1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Технологическое планирование:</w:t>
      </w:r>
      <w:r w:rsidRPr="0006758E">
        <w:rPr>
          <w:rFonts w:ascii="Helvetica" w:hAnsi="Helvetica" w:cs="Helvetica"/>
          <w:color w:val="24292F"/>
          <w:sz w:val="21"/>
          <w:szCs w:val="21"/>
        </w:rPr>
        <w:t xml:space="preserve"> Разработать последовательность </w:t>
      </w:r>
      <w:proofErr w:type="gramStart"/>
      <w:r w:rsidRPr="0006758E">
        <w:rPr>
          <w:rFonts w:ascii="Helvetica" w:hAnsi="Helvetica" w:cs="Helvetica"/>
          <w:color w:val="24292F"/>
          <w:sz w:val="21"/>
          <w:szCs w:val="21"/>
        </w:rPr>
        <w:t>обработки</w:t>
      </w:r>
      <w:proofErr w:type="gramEnd"/>
      <w:r w:rsidRPr="0006758E">
        <w:rPr>
          <w:rFonts w:ascii="Helvetica" w:hAnsi="Helvetica" w:cs="Helvetica"/>
          <w:color w:val="24292F"/>
          <w:sz w:val="21"/>
          <w:szCs w:val="21"/>
        </w:rPr>
        <w:t>: с какой стороны начать, как закрепить, чтобы обработать максимальное количество поверхностей за одну установку, где требуется переустановка.</w:t>
      </w:r>
    </w:p>
    <w:p w:rsidR="0006758E" w:rsidRPr="0006758E" w:rsidRDefault="0006758E" w:rsidP="0006758E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УП:</w:t>
      </w:r>
      <w:r w:rsidRPr="0006758E">
        <w:rPr>
          <w:rFonts w:ascii="Helvetica" w:hAnsi="Helvetica" w:cs="Helvetica"/>
          <w:color w:val="24292F"/>
          <w:sz w:val="21"/>
          <w:szCs w:val="21"/>
        </w:rPr>
        <w:t> Создать несколько программ для обработки с разных сторон. Продумать технологические базы для переустановки.</w:t>
      </w:r>
    </w:p>
    <w:p w:rsidR="0006758E" w:rsidRPr="0006758E" w:rsidRDefault="0006758E" w:rsidP="0006758E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наладка: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Выполнить обработку за первую установку. Аккуратно переустановить деталь, используя ранее обработанные поверхности как базы. Внести смещение системы координат для новой установки.</w:t>
      </w:r>
    </w:p>
    <w:p w:rsidR="0006758E" w:rsidRPr="0006758E" w:rsidRDefault="0006758E" w:rsidP="0006758E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Сборка и контроль:</w:t>
      </w:r>
      <w:r w:rsidRPr="0006758E">
        <w:rPr>
          <w:rFonts w:ascii="Helvetica" w:hAnsi="Helvetica" w:cs="Helvetica"/>
          <w:color w:val="24292F"/>
          <w:sz w:val="21"/>
          <w:szCs w:val="21"/>
        </w:rPr>
        <w:t xml:space="preserve"> После изготовления всех деталей узла произвести их сборку и проверить </w:t>
      </w:r>
      <w:proofErr w:type="spellStart"/>
      <w:r w:rsidRPr="0006758E">
        <w:rPr>
          <w:rFonts w:ascii="Helvetica" w:hAnsi="Helvetica" w:cs="Helvetica"/>
          <w:color w:val="24292F"/>
          <w:sz w:val="21"/>
          <w:szCs w:val="21"/>
        </w:rPr>
        <w:t>сопрягаемость</w:t>
      </w:r>
      <w:proofErr w:type="spellEnd"/>
      <w:r w:rsidRPr="0006758E">
        <w:rPr>
          <w:rFonts w:ascii="Helvetica" w:hAnsi="Helvetica" w:cs="Helvetica"/>
          <w:color w:val="24292F"/>
          <w:sz w:val="21"/>
          <w:szCs w:val="21"/>
        </w:rPr>
        <w:t>.</w:t>
      </w:r>
    </w:p>
    <w:p w:rsidR="0006758E" w:rsidRPr="0006758E" w:rsidRDefault="0006758E" w:rsidP="0006758E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Практический выход/Изделие:</w:t>
      </w:r>
      <w:r w:rsidRPr="0006758E">
        <w:rPr>
          <w:rFonts w:ascii="Helvetica" w:hAnsi="Helvetica" w:cs="Helvetica"/>
          <w:color w:val="24292F"/>
          <w:sz w:val="21"/>
          <w:szCs w:val="21"/>
        </w:rPr>
        <w:t> Готовый сборочный узел (например, кронштейн из двух пластин), демонстрирующий точность обработки и сборки.</w:t>
      </w:r>
    </w:p>
    <w:p w:rsidR="0006758E" w:rsidRPr="0006758E" w:rsidRDefault="0006758E" w:rsidP="0006758E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06758E" w:rsidRPr="0006758E" w:rsidRDefault="0006758E" w:rsidP="0006758E">
      <w:pPr>
        <w:numPr>
          <w:ilvl w:val="1"/>
          <w:numId w:val="1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color w:val="24292F"/>
          <w:sz w:val="21"/>
          <w:szCs w:val="21"/>
        </w:rPr>
        <w:t xml:space="preserve">Четкое понимание важности чистоты базовых поверхностей при переустановке. </w:t>
      </w:r>
      <w:proofErr w:type="gramStart"/>
      <w:r w:rsidRPr="0006758E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06758E">
        <w:rPr>
          <w:rFonts w:ascii="Helvetica" w:hAnsi="Helvetica" w:cs="Helvetica"/>
          <w:color w:val="24292F"/>
          <w:sz w:val="21"/>
          <w:szCs w:val="21"/>
        </w:rPr>
        <w:t xml:space="preserve"> надежностью крепления при сложной пространственной ориентации детали.</w:t>
      </w:r>
    </w:p>
    <w:p w:rsidR="0006758E" w:rsidRDefault="0006758E" w:rsidP="0006758E">
      <w:pPr>
        <w:suppressAutoHyphens w:val="0"/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</w:p>
    <w:p w:rsidR="0006758E" w:rsidRPr="0006758E" w:rsidRDefault="0006758E" w:rsidP="0006758E">
      <w:pPr>
        <w:suppressAutoHyphens w:val="0"/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06758E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МДК.04.01 для наладчика фрезерных станков с ЧПУ:</w:t>
      </w:r>
    </w:p>
    <w:p w:rsidR="0006758E" w:rsidRPr="0006758E" w:rsidRDefault="0006758E" w:rsidP="0006758E">
      <w:pPr>
        <w:numPr>
          <w:ilvl w:val="0"/>
          <w:numId w:val="1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От 2D к 3D:</w:t>
      </w:r>
      <w:r w:rsidRPr="0006758E">
        <w:rPr>
          <w:rFonts w:ascii="Helvetica" w:hAnsi="Helvetica" w:cs="Helvetica"/>
          <w:color w:val="24292F"/>
          <w:sz w:val="21"/>
          <w:szCs w:val="21"/>
        </w:rPr>
        <w:t> Постепенное усложнение геометрии обрабатываемых деталей.</w:t>
      </w:r>
    </w:p>
    <w:p w:rsidR="0006758E" w:rsidRPr="0006758E" w:rsidRDefault="0006758E" w:rsidP="0006758E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Работа с CAM-системами:</w:t>
      </w:r>
      <w:r w:rsidRPr="0006758E">
        <w:rPr>
          <w:rFonts w:ascii="Helvetica" w:hAnsi="Helvetica" w:cs="Helvetica"/>
          <w:color w:val="24292F"/>
          <w:sz w:val="21"/>
          <w:szCs w:val="21"/>
        </w:rPr>
        <w:t> Неотъемлемая часть современного программирования для фрезерных работ.</w:t>
      </w:r>
    </w:p>
    <w:p w:rsidR="0006758E" w:rsidRPr="0006758E" w:rsidRDefault="0006758E" w:rsidP="0006758E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spellStart"/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Многоинструментальность</w:t>
      </w:r>
      <w:proofErr w:type="spellEnd"/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06758E">
        <w:rPr>
          <w:rFonts w:ascii="Helvetica" w:hAnsi="Helvetica" w:cs="Helvetica"/>
          <w:color w:val="24292F"/>
          <w:sz w:val="21"/>
          <w:szCs w:val="21"/>
        </w:rPr>
        <w:t> Умение работать с десятком инструментов, правильно их настраивать и компенсировать износ.</w:t>
      </w:r>
    </w:p>
    <w:p w:rsidR="0006758E" w:rsidRPr="0006758E" w:rsidRDefault="0006758E" w:rsidP="0006758E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Технологичность оснастки:</w:t>
      </w:r>
      <w:r w:rsidRPr="0006758E">
        <w:rPr>
          <w:rFonts w:ascii="Helvetica" w:hAnsi="Helvetica" w:cs="Helvetica"/>
          <w:color w:val="24292F"/>
          <w:sz w:val="21"/>
          <w:szCs w:val="21"/>
        </w:rPr>
        <w:t> Понимание важности правильного базирования и крепления заготовки, особенно при переустановках.</w:t>
      </w:r>
    </w:p>
    <w:p w:rsidR="0006758E" w:rsidRPr="0006758E" w:rsidRDefault="0006758E" w:rsidP="0006758E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b/>
          <w:bCs/>
          <w:color w:val="24292F"/>
          <w:sz w:val="21"/>
          <w:szCs w:val="21"/>
        </w:rPr>
        <w:t>Комплексная диагностика:</w:t>
      </w:r>
      <w:r w:rsidRPr="0006758E">
        <w:rPr>
          <w:rFonts w:ascii="Helvetica" w:hAnsi="Helvetica" w:cs="Helvetica"/>
          <w:color w:val="24292F"/>
          <w:sz w:val="21"/>
          <w:szCs w:val="21"/>
        </w:rPr>
        <w:t> Навык "чтения" по браку и звуку работы станка для предотвращения серьезных поломок.</w:t>
      </w:r>
    </w:p>
    <w:p w:rsidR="0006758E" w:rsidRPr="0006758E" w:rsidRDefault="0006758E" w:rsidP="0006758E">
      <w:pPr>
        <w:suppressAutoHyphens w:val="0"/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6758E">
        <w:rPr>
          <w:rFonts w:ascii="Helvetica" w:hAnsi="Helvetica" w:cs="Helvetica"/>
          <w:color w:val="24292F"/>
          <w:sz w:val="21"/>
          <w:szCs w:val="21"/>
        </w:rPr>
        <w:t>Эти проекты сформируют у будущего оператора-наладчика целостное понимание процесса фрезерной обработки на станках с ЧПУ и подготовят его к работе на современном машиностроительном предприятии.</w:t>
      </w:r>
    </w:p>
    <w:p w:rsidR="0006758E" w:rsidRDefault="0006758E"/>
    <w:sectPr w:rsidR="00067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1900"/>
    <w:multiLevelType w:val="multilevel"/>
    <w:tmpl w:val="7EBA0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223F68"/>
    <w:multiLevelType w:val="multilevel"/>
    <w:tmpl w:val="63EC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3013F7"/>
    <w:multiLevelType w:val="multilevel"/>
    <w:tmpl w:val="5A421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260196"/>
    <w:multiLevelType w:val="multilevel"/>
    <w:tmpl w:val="0596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001FD0"/>
    <w:multiLevelType w:val="multilevel"/>
    <w:tmpl w:val="5608F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B36DFE"/>
    <w:multiLevelType w:val="multilevel"/>
    <w:tmpl w:val="E27C6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5F3375"/>
    <w:multiLevelType w:val="multilevel"/>
    <w:tmpl w:val="B52E3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5"/>
  </w:num>
  <w:num w:numId="4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0"/>
  </w:num>
  <w:num w:numId="6">
    <w:abstractNumId w:val="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2"/>
  </w:num>
  <w:num w:numId="8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3"/>
  </w:num>
  <w:num w:numId="10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1"/>
  </w:num>
  <w:num w:numId="12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F9"/>
    <w:rsid w:val="0006758E"/>
    <w:rsid w:val="00385747"/>
    <w:rsid w:val="006A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6758E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6758E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675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75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758E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675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6758E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6758E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675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75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758E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675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2026-01-19T09:17:00Z</dcterms:created>
  <dcterms:modified xsi:type="dcterms:W3CDTF">2026-01-19T10:07:00Z</dcterms:modified>
</cp:coreProperties>
</file>